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_GB2312" w:eastAsia="仿宋_GB2312" w:cs="仿宋_GB2312"/>
          <w:b/>
          <w:bCs/>
          <w:sz w:val="30"/>
          <w:szCs w:val="30"/>
        </w:rPr>
      </w:pPr>
      <w:r>
        <w:pict>
          <v:rect id="矩形 2" o:spid="_x0000_s1030" o:spt="1" style="position:absolute;left:0pt;margin-left:-70.05pt;margin-top:-13.55pt;height:616.2pt;width:36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r>
                    <w:rPr>
                      <w:rFonts w:hint="eastAsia" w:cs="宋体"/>
                      <w:sz w:val="24"/>
                      <w:szCs w:val="24"/>
                    </w:rPr>
                    <w:t>学号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t xml:space="preserve">     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班级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u w:val="single"/>
                    </w:rPr>
                    <w:t xml:space="preserve">                   </w:t>
                  </w:r>
                  <w:r>
                    <w:t xml:space="preserve">        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姓名：</w:t>
                  </w:r>
                  <w:r>
                    <w:rPr>
                      <w:rFonts w:ascii="宋体" w:hAnsi="宋体" w:cs="宋体"/>
                      <w:sz w:val="24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/>
                      <w:sz w:val="24"/>
                      <w:szCs w:val="24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座位号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u w:val="single"/>
                    </w:rPr>
                    <w:t xml:space="preserve">               </w:t>
                  </w:r>
                  <w:r>
                    <w:t xml:space="preserve">                                      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宋体"/>
          <w:b/>
          <w:sz w:val="30"/>
          <w:szCs w:val="30"/>
        </w:rPr>
        <w:pict>
          <v:group id="_x0000_s1031" o:spid="_x0000_s1031" o:spt="203" style="position:absolute;left:0pt;margin-left:-45.75pt;margin-top:-10.6pt;height:706.4pt;width:36pt;z-index:251660288;mso-width-relative:page;mso-height-relative:page;" coordsize="720,14508">
            <o:lock v:ext="edit" grouping="f" rotation="f" text="f" aspectratio="f"/>
            <v:rect id="_x0000_s1032" o:spid="_x0000_s1032" o:spt="1" style="position:absolute;left:0;top:0;height:14352;width:720;" filled="f" stroked="f" coordsize="21600,21600">
              <v:path/>
              <v:fill on="f" focussize="0,0"/>
              <v:stroke on="f"/>
              <v:imagedata o:title=""/>
              <o:lock v:ext="edit" grouping="f" rotation="f" text="f" aspectratio="f"/>
              <v:textbox style="layout-flow:vertical;mso-layout-flow-alt:bottom-to-top;">
                <w:txbxContent>
                  <w:p>
                    <w:pPr>
                      <w:rPr>
                        <w:rFonts w:hint="eastAsia" w:ascii="黑体" w:eastAsia="黑体"/>
                        <w:b/>
                        <w:bCs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b/>
                        <w:bCs/>
                        <w:sz w:val="28"/>
                      </w:rPr>
                      <w:t>密    封    线    内    不    能    答    题,           线    内    答    题     不    计    分</w:t>
                    </w:r>
                  </w:p>
                  <w:p>
                    <w:pPr>
                      <w:ind w:firstLine="281" w:firstLineChars="100"/>
                      <w:rPr>
                        <w:rFonts w:hint="eastAsia"/>
                        <w:sz w:val="28"/>
                      </w:rPr>
                    </w:pPr>
                    <w:r>
                      <w:rPr>
                        <w:rFonts w:hint="eastAsia"/>
                        <w:b/>
                        <w:bCs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 xml:space="preserve">    </w:t>
                    </w:r>
                    <w:r>
                      <w:rPr>
                        <w:sz w:val="28"/>
                      </w:rPr>
                      <w:pict>
                        <v:shape id="_x0000_i1025" o:spt="75" type="#_x0000_t75" style="height:609.6pt;width:1.2pt;" filled="f" stroked="f" coordsize="21600,21600">
                          <v:path/>
                          <v:fill on="f" focussize="0,0"/>
                          <v:stroke on="f"/>
                          <v:imagedata r:id="rId6" o:title=""/>
                          <o:lock v:ext="edit" grouping="f" rotation="f" text="f" aspectratio="t"/>
                          <w10:wrap type="none"/>
                          <w10:anchorlock/>
                        </v:shape>
                      </w:pict>
                    </w:r>
                    <w:r>
                      <w:rPr>
                        <w:rFonts w:hint="eastAsia"/>
                        <w:sz w:val="28"/>
                      </w:rPr>
                      <w:t xml:space="preserve">题                                      </w:t>
                    </w:r>
                  </w:p>
                </w:txbxContent>
              </v:textbox>
            </v:rect>
            <v:line id="_x0000_s1033" o:spid="_x0000_s1033" o:spt="20" style="position:absolute;left:538;top:0;height:14508;width:2;" filled="f" stroked="t" coordsize="21600,21600">
              <v:path arrowok="t"/>
              <v:fill on="f" focussize="0,0"/>
              <v:stroke weight="1.5pt" dashstyle="dashDot"/>
              <v:imagedata o:title=""/>
              <o:lock v:ext="edit" grouping="f" rotation="f" text="f" aspectratio="f"/>
            </v:line>
          </v:group>
        </w:pic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～</w: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学年第</w:t>
      </w:r>
      <w:r>
        <w:rPr>
          <w:rFonts w:ascii="仿宋_GB2312" w:eastAsia="仿宋_GB2312" w:cs="仿宋_GB2312"/>
          <w:b/>
          <w:bCs/>
          <w:sz w:val="30"/>
          <w:szCs w:val="30"/>
          <w:u w:val="single"/>
        </w:rPr>
        <w:t xml:space="preserve"> 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学期</w:t>
      </w:r>
      <w:r>
        <w:rPr>
          <w:rFonts w:ascii="仿宋_GB2312" w:eastAsia="仿宋_GB2312" w:cs="仿宋_GB2312"/>
          <w:b/>
          <w:bCs/>
          <w:sz w:val="30"/>
          <w:szCs w:val="30"/>
        </w:rPr>
        <w:t>(*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科</w:t>
      </w:r>
      <w:r>
        <w:rPr>
          <w:rFonts w:ascii="仿宋_GB2312" w:eastAsia="仿宋_GB2312" w:cs="仿宋_GB2312"/>
          <w:b/>
          <w:bCs/>
          <w:sz w:val="30"/>
          <w:szCs w:val="30"/>
        </w:rPr>
        <w:t>)</w:t>
      </w:r>
    </w:p>
    <w:p>
      <w:pPr>
        <w:spacing w:line="500" w:lineRule="exact"/>
        <w:jc w:val="center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《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********** 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》课程试卷</w:t>
      </w:r>
      <w:r>
        <w:rPr>
          <w:rFonts w:ascii="仿宋_GB2312" w:eastAsia="仿宋_GB2312" w:cs="仿宋_GB2312"/>
          <w:b/>
          <w:bCs/>
          <w:sz w:val="28"/>
          <w:szCs w:val="28"/>
        </w:rPr>
        <w:t>(</w:t>
      </w: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重修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卷</w:t>
      </w:r>
      <w:r>
        <w:rPr>
          <w:rFonts w:ascii="仿宋_GB2312" w:eastAsia="仿宋_GB2312" w:cs="仿宋_GB2312"/>
          <w:b/>
          <w:bCs/>
          <w:sz w:val="28"/>
          <w:szCs w:val="28"/>
        </w:rPr>
        <w:t>)</w:t>
      </w:r>
    </w:p>
    <w:p>
      <w:pPr>
        <w:spacing w:line="520" w:lineRule="exact"/>
        <w:jc w:val="left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课程代码：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********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适用年级专业：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****************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</w:p>
    <w:p>
      <w:pPr>
        <w:pStyle w:val="9"/>
        <w:spacing w:line="360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考试形式：闭卷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√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开卷□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考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核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间：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   100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分钟</w:t>
      </w:r>
    </w:p>
    <w:p>
      <w:pPr>
        <w:pStyle w:val="9"/>
        <w:spacing w:line="360" w:lineRule="auto"/>
        <w:jc w:val="right"/>
        <w:rPr>
          <w:rFonts w:ascii="仿宋" w:hAnsi="仿宋" w:eastAsia="仿宋" w:cs="Times New Roman"/>
          <w:b/>
          <w:bCs/>
          <w:color w:val="C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（综合大作业类型的考试时间写：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——**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周）</w:t>
      </w:r>
    </w:p>
    <w:tbl>
      <w:tblPr>
        <w:tblStyle w:val="5"/>
        <w:tblpPr w:leftFromText="180" w:rightFromText="180" w:vertAnchor="text" w:horzAnchor="page" w:tblpX="1877" w:tblpY="353"/>
        <w:tblW w:w="7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32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评分点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总</w:t>
            </w: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032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题</w:t>
            </w: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100</w:t>
            </w:r>
          </w:p>
        </w:tc>
      </w:tr>
    </w:tbl>
    <w:p>
      <w:pPr>
        <w:spacing w:line="440" w:lineRule="exact"/>
        <w:jc w:val="left"/>
        <w:rPr>
          <w:rFonts w:cs="Times New Roman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hint="eastAsia" w:cs="宋体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hint="eastAsia" w:cs="宋体"/>
          <w:b/>
          <w:bCs/>
          <w:sz w:val="24"/>
          <w:szCs w:val="24"/>
        </w:rPr>
      </w:pPr>
    </w:p>
    <w:p>
      <w:pPr>
        <w:spacing w:line="440" w:lineRule="exact"/>
        <w:jc w:val="left"/>
        <w:rPr>
          <w:rFonts w:hint="eastAsia" w:cs="宋体"/>
          <w:b/>
          <w:bCs/>
          <w:sz w:val="24"/>
          <w:szCs w:val="24"/>
        </w:rPr>
      </w:pPr>
    </w:p>
    <w:p>
      <w:pPr>
        <w:spacing w:line="440" w:lineRule="exact"/>
        <w:ind w:firstLine="241" w:firstLineChars="100"/>
        <w:jc w:val="left"/>
        <w:rPr>
          <w:rFonts w:ascii="宋体" w:cs="Times New Roman"/>
        </w:rPr>
      </w:pPr>
      <w:r>
        <w:rPr>
          <w:rFonts w:hint="eastAsia" w:cs="宋体"/>
          <w:b/>
          <w:bCs/>
          <w:sz w:val="24"/>
          <w:szCs w:val="24"/>
        </w:rPr>
        <w:t>一、题目</w:t>
      </w:r>
      <w:r>
        <w:rPr>
          <w:rFonts w:ascii="宋体" w:hAnsi="宋体" w:cs="宋体"/>
          <w:b/>
          <w:bCs/>
          <w:sz w:val="24"/>
          <w:szCs w:val="24"/>
        </w:rPr>
        <w:t>: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  <w:lang w:val="en-US" w:eastAsia="zh-CN"/>
        </w:rPr>
        <w:t>*********************</w:t>
      </w:r>
      <w:r>
        <w:rPr>
          <w:rFonts w:hint="eastAsia" w:ascii="宋体" w:hAnsi="宋体" w:cs="宋体"/>
          <w:color w:val="C00000"/>
        </w:rPr>
        <w:t>，</w:t>
      </w:r>
    </w:p>
    <w:p>
      <w:pPr>
        <w:spacing w:line="440" w:lineRule="atLeast"/>
        <w:ind w:firstLine="178" w:firstLineChars="85"/>
        <w:jc w:val="center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</w:rPr>
        <w:t>（五号宋体，行距建议固定值</w:t>
      </w:r>
      <w:r>
        <w:rPr>
          <w:rFonts w:ascii="宋体" w:hAnsi="宋体" w:cs="宋体"/>
          <w:color w:val="C00000"/>
        </w:rPr>
        <w:t>22</w:t>
      </w:r>
      <w:r>
        <w:rPr>
          <w:rFonts w:hint="eastAsia" w:ascii="宋体" w:hAnsi="宋体" w:cs="宋体"/>
          <w:color w:val="C00000"/>
        </w:rPr>
        <w:t>磅，也可根据试卷整体效果来定，红色字体出卷时删除）</w:t>
      </w:r>
    </w:p>
    <w:p>
      <w:pPr>
        <w:ind w:left="210" w:leftChars="100"/>
        <w:rPr>
          <w:rFonts w:ascii="宋体" w:cs="Times New Roman"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二、要求：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1.</w:t>
      </w:r>
      <w:r>
        <w:rPr>
          <w:rFonts w:hint="eastAsia" w:ascii="宋体" w:hAnsi="宋体" w:cs="宋体"/>
          <w:color w:val="C00000"/>
          <w:lang w:val="en-US" w:eastAsia="zh-CN"/>
        </w:rPr>
        <w:t>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2.</w:t>
      </w:r>
      <w:r>
        <w:rPr>
          <w:rFonts w:hint="eastAsia" w:ascii="宋体" w:hAnsi="宋体" w:cs="宋体"/>
          <w:color w:val="C00000"/>
          <w:lang w:val="en-US" w:eastAsia="zh-CN"/>
        </w:rPr>
        <w:t>******************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3.</w:t>
      </w:r>
      <w:r>
        <w:rPr>
          <w:rFonts w:hint="eastAsia" w:ascii="宋体" w:hAnsi="宋体" w:cs="宋体"/>
          <w:color w:val="C00000"/>
          <w:lang w:val="en-US" w:eastAsia="zh-CN"/>
        </w:rPr>
        <w:t>*******************</w:t>
      </w:r>
      <w:r>
        <w:rPr>
          <w:rFonts w:hint="eastAsia" w:ascii="宋体" w:hAnsi="宋体" w:cs="宋体"/>
          <w:color w:val="C00000"/>
        </w:rPr>
        <w:t>；</w:t>
      </w:r>
      <w:bookmarkStart w:id="0" w:name="_GoBack"/>
      <w:bookmarkEnd w:id="0"/>
    </w:p>
    <w:p>
      <w:pPr>
        <w:spacing w:line="440" w:lineRule="atLeast"/>
        <w:ind w:firstLine="420" w:firstLineChars="200"/>
        <w:rPr>
          <w:rFonts w:hint="eastAsia" w:ascii="宋体" w:hAnsi="宋体" w:cs="宋体"/>
          <w:color w:val="C00000"/>
        </w:rPr>
      </w:pPr>
      <w:r>
        <w:rPr>
          <w:rFonts w:ascii="宋体" w:hAnsi="宋体" w:cs="宋体"/>
          <w:color w:val="C00000"/>
        </w:rPr>
        <w:t>4.</w:t>
      </w:r>
      <w:r>
        <w:rPr>
          <w:rFonts w:hint="eastAsia" w:ascii="宋体" w:hAnsi="宋体" w:cs="宋体"/>
          <w:color w:val="C00000"/>
          <w:lang w:val="en-US" w:eastAsia="zh-CN"/>
        </w:rPr>
        <w:t>******************</w:t>
      </w:r>
      <w:r>
        <w:rPr>
          <w:rFonts w:hint="eastAsia" w:ascii="宋体" w:hAnsi="宋体" w:cs="宋体"/>
          <w:color w:val="C00000"/>
        </w:rPr>
        <w:t>。</w:t>
      </w:r>
    </w:p>
    <w:p>
      <w:pPr>
        <w:spacing w:line="440" w:lineRule="atLeast"/>
        <w:ind w:firstLine="420" w:firstLineChars="200"/>
        <w:rPr>
          <w:rFonts w:hint="eastAsia" w:ascii="宋体" w:hAnsi="宋体" w:cs="宋体"/>
          <w:color w:val="C00000"/>
          <w:lang w:val="en-US" w:eastAsia="zh-CN"/>
        </w:rPr>
      </w:pPr>
      <w:r>
        <w:rPr>
          <w:rFonts w:hint="eastAsia" w:ascii="宋体" w:hAnsi="宋体" w:cs="宋体"/>
          <w:color w:val="C00000"/>
          <w:lang w:val="en-US" w:eastAsia="zh-CN"/>
        </w:rPr>
        <w:t>5.</w:t>
      </w:r>
    </w:p>
    <w:p>
      <w:pPr>
        <w:spacing w:line="440" w:lineRule="atLeast"/>
        <w:ind w:firstLine="420" w:firstLineChars="200"/>
        <w:rPr>
          <w:rFonts w:hint="default" w:ascii="宋体" w:hAnsi="宋体" w:cs="宋体"/>
          <w:color w:val="C00000"/>
          <w:lang w:val="en-US" w:eastAsia="zh-CN"/>
        </w:rPr>
      </w:pPr>
      <w:r>
        <w:rPr>
          <w:rFonts w:hint="eastAsia" w:ascii="宋体" w:hAnsi="宋体" w:cs="宋体"/>
          <w:color w:val="C00000"/>
          <w:lang w:val="en-US" w:eastAsia="zh-CN"/>
        </w:rPr>
        <w:t>。。。。。。。</w:t>
      </w: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</w:rPr>
      </w:pPr>
    </w:p>
    <w:p>
      <w:pPr>
        <w:ind w:firstLine="210" w:firstLineChars="100"/>
        <w:rPr>
          <w:rFonts w:cs="Times New Roman"/>
        </w:rPr>
      </w:pPr>
    </w:p>
    <w:p>
      <w:pPr>
        <w:ind w:firstLine="210" w:firstLineChars="100"/>
        <w:rPr>
          <w:rFonts w:cs="Times New Roman"/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rFonts w:hint="eastAsia" w:cs="宋体"/>
      </w:rPr>
      <w:t>《</w:t>
    </w:r>
    <w:r>
      <w:t xml:space="preserve">       </w:t>
    </w:r>
    <w:r>
      <w:rPr>
        <w:rFonts w:hint="eastAsia" w:cs="宋体"/>
      </w:rPr>
      <w:t>》试卷</w:t>
    </w:r>
    <w:r>
      <w:t xml:space="preserve">  </w:t>
    </w:r>
    <w:r>
      <w:rPr>
        <w:rFonts w:hint="eastAsia" w:cs="宋体"/>
      </w:rPr>
      <w:t>第</w:t>
    </w:r>
    <w:r>
      <w:t xml:space="preserve">  1  </w:t>
    </w:r>
    <w:r>
      <w:rPr>
        <w:rFonts w:hint="eastAsia" w:cs="宋体"/>
      </w:rPr>
      <w:t>页共</w:t>
    </w:r>
    <w:r>
      <w:t xml:space="preserve">  1   </w:t>
    </w:r>
    <w:r>
      <w:rPr>
        <w:rFonts w:hint="eastAsia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6D5760C"/>
    <w:rsid w:val="00403E7F"/>
    <w:rsid w:val="00483D7E"/>
    <w:rsid w:val="004B182C"/>
    <w:rsid w:val="00654C0B"/>
    <w:rsid w:val="00761CCA"/>
    <w:rsid w:val="00867709"/>
    <w:rsid w:val="008A565A"/>
    <w:rsid w:val="008D4EC2"/>
    <w:rsid w:val="00922B36"/>
    <w:rsid w:val="009545FC"/>
    <w:rsid w:val="00A87838"/>
    <w:rsid w:val="00AC72F5"/>
    <w:rsid w:val="00D30789"/>
    <w:rsid w:val="00E407D6"/>
    <w:rsid w:val="00FC6B9B"/>
    <w:rsid w:val="01A42316"/>
    <w:rsid w:val="07357A3A"/>
    <w:rsid w:val="0811227A"/>
    <w:rsid w:val="0CCC6D66"/>
    <w:rsid w:val="13F50448"/>
    <w:rsid w:val="16D5760C"/>
    <w:rsid w:val="23EA0980"/>
    <w:rsid w:val="24B275D2"/>
    <w:rsid w:val="27B90E74"/>
    <w:rsid w:val="284F537D"/>
    <w:rsid w:val="2B8945AD"/>
    <w:rsid w:val="2FAF4D26"/>
    <w:rsid w:val="33AC6B3F"/>
    <w:rsid w:val="37021A00"/>
    <w:rsid w:val="3CCB1968"/>
    <w:rsid w:val="407A61D1"/>
    <w:rsid w:val="43486C03"/>
    <w:rsid w:val="45FD4A4F"/>
    <w:rsid w:val="4B6F3B50"/>
    <w:rsid w:val="4EB522A3"/>
    <w:rsid w:val="523C6D01"/>
    <w:rsid w:val="547D1955"/>
    <w:rsid w:val="57456CEB"/>
    <w:rsid w:val="596B66FA"/>
    <w:rsid w:val="5A9B3101"/>
    <w:rsid w:val="5C0C6643"/>
    <w:rsid w:val="5DB96274"/>
    <w:rsid w:val="5EFA124C"/>
    <w:rsid w:val="608B72CA"/>
    <w:rsid w:val="62FA727A"/>
    <w:rsid w:val="64B95F56"/>
    <w:rsid w:val="675C58DC"/>
    <w:rsid w:val="6761186F"/>
    <w:rsid w:val="69856E7F"/>
    <w:rsid w:val="73306947"/>
    <w:rsid w:val="74557672"/>
    <w:rsid w:val="756D316E"/>
    <w:rsid w:val="76F4375B"/>
    <w:rsid w:val="794B441B"/>
    <w:rsid w:val="7AE87EA9"/>
    <w:rsid w:val="7E890273"/>
    <w:rsid w:val="7EA5665D"/>
    <w:rsid w:val="7EDC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6"/>
    <w:link w:val="3"/>
    <w:semiHidden/>
    <w:qFormat/>
    <w:uiPriority w:val="99"/>
    <w:rPr>
      <w:rFonts w:cs="Calibri"/>
      <w:sz w:val="18"/>
      <w:szCs w:val="18"/>
    </w:rPr>
  </w:style>
  <w:style w:type="character" w:customStyle="1" w:styleId="8">
    <w:name w:val="Header Char"/>
    <w:basedOn w:val="6"/>
    <w:link w:val="4"/>
    <w:semiHidden/>
    <w:uiPriority w:val="99"/>
    <w:rPr>
      <w:rFonts w:cs="Calibri"/>
      <w:sz w:val="18"/>
      <w:szCs w:val="18"/>
    </w:rPr>
  </w:style>
  <w:style w:type="paragraph" w:customStyle="1" w:styleId="9">
    <w:name w:val="样式1"/>
    <w:basedOn w:val="1"/>
    <w:uiPriority w:val="99"/>
  </w:style>
  <w:style w:type="character" w:customStyle="1" w:styleId="10">
    <w:name w:val="Balloon Text Char"/>
    <w:basedOn w:val="6"/>
    <w:link w:val="2"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73</Words>
  <Characters>422</Characters>
  <Lines>0</Lines>
  <Paragraphs>0</Paragraphs>
  <TotalTime>1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2016-11-28T01:27:00Z</dcterms:created>
  <dc:creator>Lenovo</dc:creator>
  <cp:lastModifiedBy>已然而立</cp:lastModifiedBy>
  <cp:lastPrinted>2018-03-08T02:01:00Z</cp:lastPrinted>
  <dcterms:modified xsi:type="dcterms:W3CDTF">2019-04-18T03:16:29Z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